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DE" w:rsidRPr="002F21B0" w:rsidRDefault="00081449" w:rsidP="00081449">
      <w:pPr>
        <w:spacing w:line="360" w:lineRule="auto"/>
        <w:jc w:val="both"/>
        <w:rPr>
          <w:rFonts w:ascii="Times New Roman" w:hAnsi="Times New Roman" w:cs="Times New Roman"/>
          <w:b/>
          <w:sz w:val="32"/>
          <w:szCs w:val="28"/>
        </w:rPr>
      </w:pPr>
      <w:r w:rsidRPr="002F21B0">
        <w:rPr>
          <w:rFonts w:ascii="Times New Roman" w:hAnsi="Times New Roman" w:cs="Times New Roman"/>
          <w:b/>
          <w:sz w:val="32"/>
          <w:szCs w:val="28"/>
          <w:u w:val="single"/>
        </w:rPr>
        <w:t>EXPERIMENT NUMBER:</w:t>
      </w:r>
      <w:r w:rsidRPr="002F21B0">
        <w:rPr>
          <w:rFonts w:ascii="Times New Roman" w:hAnsi="Times New Roman" w:cs="Times New Roman"/>
          <w:b/>
          <w:sz w:val="32"/>
          <w:szCs w:val="28"/>
        </w:rPr>
        <w:t xml:space="preserve">  6</w:t>
      </w:r>
    </w:p>
    <w:p w:rsidR="00A05FAF" w:rsidRPr="002F21B0" w:rsidRDefault="009F0E4A" w:rsidP="00511893">
      <w:pPr>
        <w:spacing w:line="360" w:lineRule="auto"/>
        <w:jc w:val="both"/>
        <w:rPr>
          <w:rFonts w:ascii="Times New Roman" w:hAnsi="Times New Roman" w:cs="Times New Roman"/>
          <w:b/>
          <w:sz w:val="28"/>
          <w:szCs w:val="28"/>
        </w:rPr>
      </w:pPr>
      <w:r w:rsidRPr="002F21B0">
        <w:rPr>
          <w:rFonts w:ascii="Times New Roman" w:hAnsi="Times New Roman" w:cs="Times New Roman"/>
          <w:b/>
          <w:color w:val="000000" w:themeColor="text1"/>
          <w:sz w:val="32"/>
          <w:szCs w:val="28"/>
          <w:u w:val="single"/>
          <w:lang w:val="en-US"/>
        </w:rPr>
        <w:t>AIM</w:t>
      </w:r>
      <w:r w:rsidR="00081449" w:rsidRPr="002F21B0">
        <w:rPr>
          <w:rFonts w:ascii="Times New Roman" w:hAnsi="Times New Roman" w:cs="Times New Roman"/>
          <w:b/>
          <w:color w:val="000000" w:themeColor="text1"/>
          <w:sz w:val="32"/>
          <w:szCs w:val="28"/>
          <w:u w:val="single"/>
          <w:lang w:val="en-US"/>
        </w:rPr>
        <w:t xml:space="preserve"> OF THE </w:t>
      </w:r>
      <w:r w:rsidR="00081449" w:rsidRPr="002F21B0">
        <w:rPr>
          <w:rFonts w:ascii="Times New Roman" w:hAnsi="Times New Roman" w:cs="Times New Roman"/>
          <w:b/>
          <w:sz w:val="32"/>
          <w:szCs w:val="28"/>
          <w:u w:val="single"/>
        </w:rPr>
        <w:t>EXPERIMENT</w:t>
      </w:r>
      <w:r w:rsidR="00081449" w:rsidRPr="002F21B0">
        <w:rPr>
          <w:rFonts w:ascii="Times New Roman" w:hAnsi="Times New Roman" w:cs="Times New Roman"/>
          <w:b/>
          <w:sz w:val="32"/>
          <w:szCs w:val="28"/>
          <w:lang w:val="en-US"/>
        </w:rPr>
        <w:t>:</w:t>
      </w:r>
      <w:r w:rsidR="00EC50AF" w:rsidRPr="002F21B0">
        <w:rPr>
          <w:rFonts w:ascii="Times New Roman" w:hAnsi="Times New Roman" w:cs="Times New Roman"/>
          <w:b/>
          <w:sz w:val="32"/>
          <w:szCs w:val="28"/>
          <w:lang w:val="en-US"/>
        </w:rPr>
        <w:t xml:space="preserve"> </w:t>
      </w:r>
      <w:r w:rsidR="006B607B" w:rsidRPr="002F21B0">
        <w:rPr>
          <w:rFonts w:ascii="Times New Roman" w:hAnsi="Times New Roman" w:cs="Times New Roman"/>
          <w:sz w:val="28"/>
          <w:szCs w:val="28"/>
          <w:lang w:val="en-US"/>
        </w:rPr>
        <w:t>To study</w:t>
      </w:r>
      <w:r w:rsidR="00992960" w:rsidRPr="002F21B0">
        <w:rPr>
          <w:rFonts w:ascii="Times New Roman" w:hAnsi="Times New Roman" w:cs="Times New Roman"/>
          <w:sz w:val="28"/>
          <w:szCs w:val="28"/>
          <w:lang w:val="en-US"/>
        </w:rPr>
        <w:t xml:space="preserve"> about</w:t>
      </w:r>
      <w:r w:rsidR="006B607B" w:rsidRPr="002F21B0">
        <w:rPr>
          <w:rFonts w:ascii="Times New Roman" w:hAnsi="Times New Roman" w:cs="Times New Roman"/>
          <w:sz w:val="28"/>
          <w:szCs w:val="28"/>
          <w:lang w:val="en-US"/>
        </w:rPr>
        <w:t xml:space="preserve"> the construction and operation of </w:t>
      </w:r>
      <w:r w:rsidR="00AD1131" w:rsidRPr="002F21B0">
        <w:rPr>
          <w:rFonts w:ascii="Times New Roman" w:hAnsi="Times New Roman" w:cs="Times New Roman"/>
          <w:sz w:val="28"/>
          <w:szCs w:val="28"/>
          <w:lang w:val="en-US"/>
        </w:rPr>
        <w:t>pneumatic control valve.</w:t>
      </w:r>
    </w:p>
    <w:p w:rsidR="00A05FAF" w:rsidRPr="002F21B0" w:rsidRDefault="00081449" w:rsidP="00511893">
      <w:pPr>
        <w:spacing w:line="360" w:lineRule="auto"/>
        <w:jc w:val="both"/>
        <w:rPr>
          <w:rFonts w:ascii="Times New Roman" w:hAnsi="Times New Roman" w:cs="Times New Roman"/>
          <w:b/>
          <w:sz w:val="32"/>
          <w:szCs w:val="28"/>
          <w:u w:val="single"/>
          <w:lang w:val="en-US"/>
        </w:rPr>
      </w:pPr>
      <w:r w:rsidRPr="002F21B0">
        <w:rPr>
          <w:rFonts w:ascii="Times New Roman" w:hAnsi="Times New Roman" w:cs="Times New Roman"/>
          <w:b/>
          <w:color w:val="000000" w:themeColor="text1"/>
          <w:sz w:val="32"/>
          <w:szCs w:val="28"/>
          <w:u w:val="single"/>
          <w:lang w:val="en-US"/>
        </w:rPr>
        <w:t>OBJECTIVE</w:t>
      </w:r>
      <w:r w:rsidRPr="002F21B0">
        <w:rPr>
          <w:rFonts w:ascii="Times New Roman" w:hAnsi="Times New Roman" w:cs="Times New Roman"/>
          <w:b/>
          <w:sz w:val="32"/>
          <w:szCs w:val="28"/>
          <w:u w:val="single"/>
          <w:lang w:val="en-US"/>
        </w:rPr>
        <w:t>:</w:t>
      </w:r>
    </w:p>
    <w:p w:rsidR="00AD1131" w:rsidRPr="002F21B0" w:rsidRDefault="00004B20" w:rsidP="00511893">
      <w:pPr>
        <w:pStyle w:val="ListParagraph"/>
        <w:numPr>
          <w:ilvl w:val="0"/>
          <w:numId w:val="1"/>
        </w:numPr>
        <w:spacing w:line="360" w:lineRule="auto"/>
        <w:jc w:val="both"/>
        <w:rPr>
          <w:rFonts w:ascii="Times New Roman" w:hAnsi="Times New Roman" w:cs="Times New Roman"/>
          <w:sz w:val="28"/>
          <w:szCs w:val="28"/>
          <w:lang w:val="en-US"/>
        </w:rPr>
      </w:pPr>
      <w:r w:rsidRPr="002F21B0">
        <w:rPr>
          <w:rFonts w:ascii="Times New Roman" w:hAnsi="Times New Roman" w:cs="Times New Roman"/>
          <w:sz w:val="28"/>
          <w:szCs w:val="28"/>
          <w:lang w:val="en-US"/>
        </w:rPr>
        <w:t>To study the construction of single seat pneumatic con</w:t>
      </w:r>
      <w:r w:rsidR="006F43D0" w:rsidRPr="002F21B0">
        <w:rPr>
          <w:rFonts w:ascii="Times New Roman" w:hAnsi="Times New Roman" w:cs="Times New Roman"/>
          <w:sz w:val="28"/>
          <w:szCs w:val="28"/>
          <w:lang w:val="en-US"/>
        </w:rPr>
        <w:t>trol valve.</w:t>
      </w:r>
    </w:p>
    <w:p w:rsidR="00992960" w:rsidRPr="002F21B0" w:rsidRDefault="006F43D0" w:rsidP="00511893">
      <w:pPr>
        <w:pStyle w:val="ListParagraph"/>
        <w:numPr>
          <w:ilvl w:val="0"/>
          <w:numId w:val="1"/>
        </w:numPr>
        <w:spacing w:line="360" w:lineRule="auto"/>
        <w:jc w:val="both"/>
        <w:rPr>
          <w:rFonts w:ascii="Times New Roman" w:hAnsi="Times New Roman" w:cs="Times New Roman"/>
          <w:sz w:val="28"/>
          <w:szCs w:val="28"/>
          <w:lang w:val="en-US"/>
        </w:rPr>
      </w:pPr>
      <w:r w:rsidRPr="002F21B0">
        <w:rPr>
          <w:rFonts w:ascii="Times New Roman" w:hAnsi="Times New Roman" w:cs="Times New Roman"/>
          <w:sz w:val="28"/>
          <w:szCs w:val="28"/>
          <w:lang w:val="en-US"/>
        </w:rPr>
        <w:t>To study the operation of single seat pneumatic con</w:t>
      </w:r>
      <w:r w:rsidR="00815AE0" w:rsidRPr="002F21B0">
        <w:rPr>
          <w:rFonts w:ascii="Times New Roman" w:hAnsi="Times New Roman" w:cs="Times New Roman"/>
          <w:sz w:val="28"/>
          <w:szCs w:val="28"/>
          <w:lang w:val="en-US"/>
        </w:rPr>
        <w:t xml:space="preserve">trol valve. </w:t>
      </w:r>
    </w:p>
    <w:p w:rsidR="00815AE0" w:rsidRPr="002F21B0" w:rsidRDefault="00815AE0" w:rsidP="00511893">
      <w:pPr>
        <w:spacing w:line="360" w:lineRule="auto"/>
        <w:jc w:val="both"/>
        <w:rPr>
          <w:rFonts w:ascii="Times New Roman" w:hAnsi="Times New Roman" w:cs="Times New Roman"/>
          <w:b/>
          <w:sz w:val="32"/>
          <w:szCs w:val="28"/>
          <w:u w:val="single"/>
        </w:rPr>
      </w:pPr>
      <w:r w:rsidRPr="002F21B0">
        <w:rPr>
          <w:rFonts w:ascii="Times New Roman" w:hAnsi="Times New Roman" w:cs="Times New Roman"/>
          <w:b/>
          <w:color w:val="000000" w:themeColor="text1"/>
          <w:sz w:val="32"/>
          <w:szCs w:val="28"/>
          <w:u w:val="single"/>
          <w:lang w:val="en-US"/>
        </w:rPr>
        <w:t>THEORY</w:t>
      </w:r>
      <w:r w:rsidR="00204C1C" w:rsidRPr="002F21B0">
        <w:rPr>
          <w:rFonts w:ascii="Times New Roman" w:hAnsi="Times New Roman" w:cs="Times New Roman"/>
          <w:b/>
          <w:sz w:val="32"/>
          <w:szCs w:val="28"/>
          <w:u w:val="single"/>
          <w:lang w:val="en-US"/>
        </w:rPr>
        <w:t>:</w:t>
      </w:r>
    </w:p>
    <w:p w:rsidR="006F43D0" w:rsidRPr="002F21B0" w:rsidRDefault="004E67B7" w:rsidP="00511893">
      <w:pPr>
        <w:spacing w:line="360" w:lineRule="auto"/>
        <w:jc w:val="both"/>
        <w:rPr>
          <w:rFonts w:ascii="Times New Roman" w:hAnsi="Times New Roman" w:cs="Times New Roman"/>
          <w:sz w:val="28"/>
          <w:szCs w:val="28"/>
        </w:rPr>
      </w:pPr>
      <w:r w:rsidRPr="002F21B0">
        <w:rPr>
          <w:rFonts w:ascii="Times New Roman" w:hAnsi="Times New Roman" w:cs="Times New Roman"/>
          <w:sz w:val="28"/>
          <w:szCs w:val="28"/>
        </w:rPr>
        <w:t xml:space="preserve">The </w:t>
      </w:r>
      <w:r w:rsidR="006247FF" w:rsidRPr="002F21B0">
        <w:rPr>
          <w:rFonts w:ascii="Times New Roman" w:hAnsi="Times New Roman" w:cs="Times New Roman"/>
          <w:sz w:val="28"/>
          <w:szCs w:val="28"/>
        </w:rPr>
        <w:t>different parts of the single seat pneumatic control valve are given as per the figure.</w:t>
      </w:r>
    </w:p>
    <w:p w:rsidR="006247FF" w:rsidRPr="002F21B0" w:rsidRDefault="009E3669" w:rsidP="00511893">
      <w:pPr>
        <w:pStyle w:val="ListParagraph"/>
        <w:numPr>
          <w:ilvl w:val="0"/>
          <w:numId w:val="2"/>
        </w:numPr>
        <w:spacing w:line="360" w:lineRule="auto"/>
        <w:jc w:val="both"/>
        <w:rPr>
          <w:rFonts w:ascii="Times New Roman" w:hAnsi="Times New Roman" w:cs="Times New Roman"/>
          <w:sz w:val="28"/>
          <w:szCs w:val="28"/>
        </w:rPr>
      </w:pPr>
      <w:r w:rsidRPr="002F21B0">
        <w:rPr>
          <w:rFonts w:ascii="Times New Roman" w:hAnsi="Times New Roman" w:cs="Times New Roman"/>
          <w:b/>
          <w:sz w:val="28"/>
          <w:szCs w:val="28"/>
        </w:rPr>
        <w:t>Seat</w:t>
      </w:r>
      <w:r w:rsidR="00B55AF7" w:rsidRPr="002F21B0">
        <w:rPr>
          <w:rFonts w:ascii="Times New Roman" w:hAnsi="Times New Roman" w:cs="Times New Roman"/>
          <w:b/>
          <w:sz w:val="28"/>
          <w:szCs w:val="28"/>
        </w:rPr>
        <w:t xml:space="preserve"> – </w:t>
      </w:r>
      <w:r w:rsidR="00B55AF7" w:rsidRPr="002F21B0">
        <w:rPr>
          <w:rFonts w:ascii="Times New Roman" w:hAnsi="Times New Roman" w:cs="Times New Roman"/>
          <w:sz w:val="28"/>
          <w:szCs w:val="28"/>
        </w:rPr>
        <w:t>It is where the plug sits or rests.</w:t>
      </w:r>
    </w:p>
    <w:p w:rsidR="00B55AF7" w:rsidRPr="002F21B0" w:rsidRDefault="00B55AF7" w:rsidP="00511893">
      <w:pPr>
        <w:pStyle w:val="ListParagraph"/>
        <w:numPr>
          <w:ilvl w:val="0"/>
          <w:numId w:val="2"/>
        </w:numPr>
        <w:spacing w:line="360" w:lineRule="auto"/>
        <w:jc w:val="both"/>
        <w:rPr>
          <w:rFonts w:ascii="Times New Roman" w:hAnsi="Times New Roman" w:cs="Times New Roman"/>
          <w:sz w:val="28"/>
          <w:szCs w:val="28"/>
        </w:rPr>
      </w:pPr>
      <w:r w:rsidRPr="002F21B0">
        <w:rPr>
          <w:rFonts w:ascii="Times New Roman" w:hAnsi="Times New Roman" w:cs="Times New Roman"/>
          <w:b/>
          <w:sz w:val="28"/>
          <w:szCs w:val="28"/>
        </w:rPr>
        <w:t xml:space="preserve">Packing – </w:t>
      </w:r>
      <w:r w:rsidRPr="002F21B0">
        <w:rPr>
          <w:rFonts w:ascii="Times New Roman" w:hAnsi="Times New Roman" w:cs="Times New Roman"/>
          <w:sz w:val="28"/>
          <w:szCs w:val="28"/>
        </w:rPr>
        <w:t>It is necessary to make the movement of the stem vertical.</w:t>
      </w:r>
    </w:p>
    <w:p w:rsidR="00F40063" w:rsidRPr="002F21B0" w:rsidRDefault="00B55AF7" w:rsidP="00511893">
      <w:pPr>
        <w:pStyle w:val="ListParagraph"/>
        <w:numPr>
          <w:ilvl w:val="0"/>
          <w:numId w:val="2"/>
        </w:numPr>
        <w:spacing w:line="360" w:lineRule="auto"/>
        <w:jc w:val="both"/>
        <w:rPr>
          <w:rFonts w:ascii="Times New Roman" w:hAnsi="Times New Roman" w:cs="Times New Roman"/>
          <w:sz w:val="28"/>
          <w:szCs w:val="28"/>
        </w:rPr>
      </w:pPr>
      <w:r w:rsidRPr="002F21B0">
        <w:rPr>
          <w:rFonts w:ascii="Times New Roman" w:hAnsi="Times New Roman" w:cs="Times New Roman"/>
          <w:b/>
          <w:sz w:val="28"/>
          <w:szCs w:val="28"/>
        </w:rPr>
        <w:t xml:space="preserve">Plug </w:t>
      </w:r>
      <w:r w:rsidRPr="002F21B0">
        <w:rPr>
          <w:rFonts w:ascii="Times New Roman" w:hAnsi="Times New Roman" w:cs="Times New Roman"/>
          <w:sz w:val="28"/>
          <w:szCs w:val="28"/>
        </w:rPr>
        <w:t>– It is that component which can close or open the valve by its movement. In the given valve, when the plug sits on the seat then it is fully closed.</w:t>
      </w:r>
      <w:r w:rsidR="00F40063" w:rsidRPr="002F21B0">
        <w:rPr>
          <w:rFonts w:ascii="Times New Roman" w:hAnsi="Times New Roman" w:cs="Times New Roman"/>
          <w:sz w:val="28"/>
          <w:szCs w:val="28"/>
        </w:rPr>
        <w:t xml:space="preserve"> The shape of the plug can be different.</w:t>
      </w:r>
    </w:p>
    <w:p w:rsidR="00F40063" w:rsidRPr="002F21B0" w:rsidRDefault="00F40063" w:rsidP="00511893">
      <w:pPr>
        <w:pStyle w:val="ListParagraph"/>
        <w:numPr>
          <w:ilvl w:val="0"/>
          <w:numId w:val="3"/>
        </w:numPr>
        <w:spacing w:line="360" w:lineRule="auto"/>
        <w:jc w:val="both"/>
        <w:rPr>
          <w:rFonts w:ascii="Times New Roman" w:hAnsi="Times New Roman" w:cs="Times New Roman"/>
          <w:sz w:val="28"/>
          <w:szCs w:val="28"/>
        </w:rPr>
      </w:pPr>
      <w:r w:rsidRPr="002F21B0">
        <w:rPr>
          <w:rFonts w:ascii="Times New Roman" w:hAnsi="Times New Roman" w:cs="Times New Roman"/>
          <w:b/>
          <w:sz w:val="28"/>
          <w:szCs w:val="28"/>
        </w:rPr>
        <w:t>Bonnet –</w:t>
      </w:r>
      <w:r w:rsidRPr="002F21B0">
        <w:rPr>
          <w:rFonts w:ascii="Times New Roman" w:hAnsi="Times New Roman" w:cs="Times New Roman"/>
          <w:sz w:val="28"/>
          <w:szCs w:val="28"/>
        </w:rPr>
        <w:t xml:space="preserve"> It contains the packing box and stem seat and can guide the stem.</w:t>
      </w:r>
    </w:p>
    <w:p w:rsidR="00F40063" w:rsidRPr="002F21B0" w:rsidRDefault="00F40063" w:rsidP="00511893">
      <w:pPr>
        <w:pStyle w:val="ListParagraph"/>
        <w:numPr>
          <w:ilvl w:val="0"/>
          <w:numId w:val="3"/>
        </w:numPr>
        <w:spacing w:line="360" w:lineRule="auto"/>
        <w:jc w:val="both"/>
        <w:rPr>
          <w:rFonts w:ascii="Times New Roman" w:hAnsi="Times New Roman" w:cs="Times New Roman"/>
          <w:sz w:val="28"/>
          <w:szCs w:val="28"/>
        </w:rPr>
      </w:pPr>
      <w:r w:rsidRPr="002F21B0">
        <w:rPr>
          <w:rFonts w:ascii="Times New Roman" w:hAnsi="Times New Roman" w:cs="Times New Roman"/>
          <w:b/>
          <w:sz w:val="28"/>
          <w:szCs w:val="28"/>
        </w:rPr>
        <w:t xml:space="preserve">Cage </w:t>
      </w:r>
      <w:r w:rsidRPr="002F21B0">
        <w:rPr>
          <w:rFonts w:ascii="Times New Roman" w:hAnsi="Times New Roman" w:cs="Times New Roman"/>
          <w:sz w:val="28"/>
          <w:szCs w:val="28"/>
        </w:rPr>
        <w:t>– It is the part which surrounds the plug and seat.</w:t>
      </w:r>
    </w:p>
    <w:p w:rsidR="00F40063" w:rsidRPr="002F21B0" w:rsidRDefault="00F40063" w:rsidP="00511893">
      <w:pPr>
        <w:pStyle w:val="ListParagraph"/>
        <w:numPr>
          <w:ilvl w:val="0"/>
          <w:numId w:val="3"/>
        </w:numPr>
        <w:spacing w:line="360" w:lineRule="auto"/>
        <w:jc w:val="both"/>
        <w:rPr>
          <w:rFonts w:ascii="Times New Roman" w:hAnsi="Times New Roman" w:cs="Times New Roman"/>
          <w:sz w:val="28"/>
          <w:szCs w:val="28"/>
        </w:rPr>
      </w:pPr>
      <w:r w:rsidRPr="002F21B0">
        <w:rPr>
          <w:rFonts w:ascii="Times New Roman" w:hAnsi="Times New Roman" w:cs="Times New Roman"/>
          <w:b/>
          <w:sz w:val="28"/>
          <w:szCs w:val="28"/>
        </w:rPr>
        <w:t>Diaphragm</w:t>
      </w:r>
      <w:r w:rsidRPr="002F21B0">
        <w:rPr>
          <w:rFonts w:ascii="Times New Roman" w:hAnsi="Times New Roman" w:cs="Times New Roman"/>
          <w:sz w:val="28"/>
          <w:szCs w:val="28"/>
        </w:rPr>
        <w:t xml:space="preserve"> – It is a flexible</w:t>
      </w:r>
      <w:r w:rsidR="00992960" w:rsidRPr="002F21B0">
        <w:rPr>
          <w:rFonts w:ascii="Times New Roman" w:hAnsi="Times New Roman" w:cs="Times New Roman"/>
          <w:sz w:val="28"/>
          <w:szCs w:val="28"/>
        </w:rPr>
        <w:t>,</w:t>
      </w:r>
      <w:r w:rsidRPr="002F21B0">
        <w:rPr>
          <w:rFonts w:ascii="Times New Roman" w:hAnsi="Times New Roman" w:cs="Times New Roman"/>
          <w:sz w:val="28"/>
          <w:szCs w:val="28"/>
        </w:rPr>
        <w:t xml:space="preserve"> pressure responsive element that transmit</w:t>
      </w:r>
      <w:r w:rsidR="00A628B5" w:rsidRPr="002F21B0">
        <w:rPr>
          <w:rFonts w:ascii="Times New Roman" w:hAnsi="Times New Roman" w:cs="Times New Roman"/>
          <w:sz w:val="28"/>
          <w:szCs w:val="28"/>
        </w:rPr>
        <w:t>s</w:t>
      </w:r>
      <w:r w:rsidRPr="002F21B0">
        <w:rPr>
          <w:rFonts w:ascii="Times New Roman" w:hAnsi="Times New Roman" w:cs="Times New Roman"/>
          <w:sz w:val="28"/>
          <w:szCs w:val="28"/>
        </w:rPr>
        <w:t xml:space="preserve"> force to the stem and it is at the top of the control valve.</w:t>
      </w:r>
    </w:p>
    <w:p w:rsidR="00CA1123" w:rsidRPr="002F21B0" w:rsidRDefault="00FF04DE" w:rsidP="00511893">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b/>
          <w:sz w:val="28"/>
          <w:szCs w:val="28"/>
        </w:rPr>
        <w:t>Po</w:t>
      </w:r>
      <w:r w:rsidR="00F40063" w:rsidRPr="002F21B0">
        <w:rPr>
          <w:rFonts w:ascii="Times New Roman" w:hAnsi="Times New Roman" w:cs="Times New Roman"/>
          <w:b/>
          <w:sz w:val="28"/>
          <w:szCs w:val="28"/>
        </w:rPr>
        <w:t xml:space="preserve">rt </w:t>
      </w:r>
      <w:r w:rsidR="00F40063" w:rsidRPr="002F21B0">
        <w:rPr>
          <w:rFonts w:ascii="Times New Roman" w:hAnsi="Times New Roman" w:cs="Times New Roman"/>
          <w:sz w:val="28"/>
          <w:szCs w:val="28"/>
        </w:rPr>
        <w:t xml:space="preserve">– It is the opening through which the valve fluid will </w:t>
      </w:r>
      <w:r w:rsidR="00CA1123" w:rsidRPr="002F21B0">
        <w:rPr>
          <w:rFonts w:ascii="Times New Roman" w:hAnsi="Times New Roman" w:cs="Times New Roman"/>
          <w:sz w:val="28"/>
          <w:szCs w:val="28"/>
        </w:rPr>
        <w:t>flow in and flow out of the valve.</w:t>
      </w:r>
    </w:p>
    <w:p w:rsidR="00992960" w:rsidRPr="002F21B0" w:rsidRDefault="00F85D00" w:rsidP="00511893">
      <w:pPr>
        <w:spacing w:line="360" w:lineRule="auto"/>
        <w:jc w:val="both"/>
        <w:rPr>
          <w:rFonts w:ascii="Times New Roman" w:hAnsi="Times New Roman" w:cs="Times New Roman"/>
          <w:sz w:val="28"/>
          <w:szCs w:val="28"/>
        </w:rPr>
      </w:pPr>
      <w:r w:rsidRPr="002F21B0">
        <w:rPr>
          <w:rFonts w:ascii="Times New Roman" w:hAnsi="Times New Roman" w:cs="Times New Roman"/>
          <w:b/>
          <w:sz w:val="28"/>
          <w:szCs w:val="28"/>
        </w:rPr>
        <w:t xml:space="preserve">OPERATION: </w:t>
      </w:r>
      <w:r w:rsidRPr="002F21B0">
        <w:rPr>
          <w:rFonts w:ascii="Times New Roman" w:hAnsi="Times New Roman" w:cs="Times New Roman"/>
          <w:sz w:val="28"/>
          <w:szCs w:val="28"/>
        </w:rPr>
        <w:t xml:space="preserve">The pneumatic valve is an air-operated valve, which controls the flow through an orifice by positioning a plug appropriately. The plug is attached at the end of a stem which is supported on a diaphragm at the other end. As the </w:t>
      </w:r>
      <w:r w:rsidRPr="002F21B0">
        <w:rPr>
          <w:rFonts w:ascii="Times New Roman" w:eastAsia="Courier New" w:hAnsi="Times New Roman" w:cs="Times New Roman"/>
          <w:sz w:val="28"/>
          <w:szCs w:val="28"/>
        </w:rPr>
        <w:t xml:space="preserve">air </w:t>
      </w:r>
      <w:r w:rsidRPr="002F21B0">
        <w:rPr>
          <w:rFonts w:ascii="Times New Roman" w:hAnsi="Times New Roman" w:cs="Times New Roman"/>
          <w:sz w:val="28"/>
          <w:szCs w:val="28"/>
        </w:rPr>
        <w:lastRenderedPageBreak/>
        <w:t>pressure (controller output) above the diaphragm increases, the stem moves down and consequently the plug restricts the flow through the orifice.</w:t>
      </w:r>
    </w:p>
    <w:p w:rsidR="00F85D00" w:rsidRPr="002F21B0" w:rsidRDefault="00F85D00" w:rsidP="00511893">
      <w:pPr>
        <w:spacing w:line="360" w:lineRule="auto"/>
        <w:jc w:val="both"/>
        <w:rPr>
          <w:rFonts w:ascii="Times New Roman" w:hAnsi="Times New Roman" w:cs="Times New Roman"/>
          <w:b/>
          <w:sz w:val="28"/>
          <w:szCs w:val="28"/>
        </w:rPr>
      </w:pPr>
      <w:r w:rsidRPr="002F21B0">
        <w:rPr>
          <w:rFonts w:ascii="Times New Roman" w:hAnsi="Times New Roman" w:cs="Times New Roman"/>
          <w:b/>
          <w:color w:val="000000" w:themeColor="text1"/>
          <w:sz w:val="28"/>
          <w:szCs w:val="28"/>
        </w:rPr>
        <w:t xml:space="preserve">FAIL </w:t>
      </w:r>
      <w:r w:rsidR="00081449" w:rsidRPr="002F21B0">
        <w:rPr>
          <w:rFonts w:ascii="Times New Roman" w:hAnsi="Times New Roman" w:cs="Times New Roman"/>
          <w:b/>
          <w:color w:val="000000" w:themeColor="text1"/>
          <w:sz w:val="28"/>
          <w:szCs w:val="28"/>
        </w:rPr>
        <w:t>OPEN</w:t>
      </w:r>
      <w:r w:rsidR="00081449" w:rsidRPr="002F21B0">
        <w:rPr>
          <w:rFonts w:ascii="Times New Roman" w:hAnsi="Times New Roman" w:cs="Times New Roman"/>
          <w:b/>
          <w:sz w:val="28"/>
          <w:szCs w:val="28"/>
        </w:rPr>
        <w:t>:</w:t>
      </w:r>
      <w:r w:rsidRPr="002F21B0">
        <w:rPr>
          <w:rFonts w:ascii="Times New Roman" w:hAnsi="Times New Roman" w:cs="Times New Roman"/>
          <w:b/>
          <w:sz w:val="28"/>
          <w:szCs w:val="28"/>
        </w:rPr>
        <w:t xml:space="preserve"> </w:t>
      </w:r>
    </w:p>
    <w:p w:rsidR="00F85D00" w:rsidRPr="002F21B0" w:rsidRDefault="00511893" w:rsidP="00511893">
      <w:pPr>
        <w:spacing w:line="360" w:lineRule="auto"/>
        <w:jc w:val="both"/>
        <w:rPr>
          <w:rFonts w:ascii="Times New Roman" w:hAnsi="Times New Roman" w:cs="Times New Roman"/>
          <w:b/>
          <w:sz w:val="28"/>
          <w:szCs w:val="28"/>
        </w:rPr>
      </w:pPr>
      <w:r w:rsidRPr="002F21B0">
        <w:rPr>
          <w:rFonts w:ascii="Times New Roman" w:hAnsi="Times New Roman" w:cs="Times New Roman"/>
          <w:sz w:val="28"/>
          <w:szCs w:val="28"/>
        </w:rPr>
        <w:t>In air-to-close pneumatic valve, if the air supply above the diaphragm is lost, the valve will fail open since the spring would push the stem and the plug upward</w:t>
      </w:r>
      <w:r w:rsidR="007E7DCA" w:rsidRPr="002F21B0">
        <w:rPr>
          <w:rFonts w:ascii="Times New Roman" w:hAnsi="Times New Roman" w:cs="Times New Roman"/>
          <w:sz w:val="28"/>
          <w:szCs w:val="28"/>
        </w:rPr>
        <w:t>, as shown in figure</w:t>
      </w:r>
      <w:r w:rsidR="00F85D00" w:rsidRPr="002F21B0">
        <w:rPr>
          <w:rFonts w:ascii="Times New Roman" w:hAnsi="Times New Roman" w:cs="Times New Roman"/>
          <w:sz w:val="28"/>
          <w:szCs w:val="28"/>
        </w:rPr>
        <w:t>.</w:t>
      </w:r>
    </w:p>
    <w:p w:rsidR="00CA1123" w:rsidRPr="002F21B0" w:rsidRDefault="00CA1123" w:rsidP="00511893">
      <w:pPr>
        <w:spacing w:line="360" w:lineRule="auto"/>
        <w:jc w:val="both"/>
        <w:rPr>
          <w:rFonts w:ascii="Times New Roman" w:hAnsi="Times New Roman" w:cs="Times New Roman"/>
          <w:b/>
          <w:sz w:val="28"/>
          <w:szCs w:val="28"/>
        </w:rPr>
      </w:pPr>
      <w:r w:rsidRPr="002F21B0">
        <w:rPr>
          <w:rFonts w:ascii="Times New Roman" w:hAnsi="Times New Roman" w:cs="Times New Roman"/>
          <w:b/>
          <w:color w:val="000000" w:themeColor="text1"/>
          <w:sz w:val="28"/>
          <w:szCs w:val="28"/>
        </w:rPr>
        <w:t xml:space="preserve">FAIL </w:t>
      </w:r>
      <w:r w:rsidR="007E7DCA" w:rsidRPr="002F21B0">
        <w:rPr>
          <w:rFonts w:ascii="Times New Roman" w:hAnsi="Times New Roman" w:cs="Times New Roman"/>
          <w:b/>
          <w:color w:val="000000" w:themeColor="text1"/>
          <w:sz w:val="28"/>
          <w:szCs w:val="28"/>
        </w:rPr>
        <w:t>CLOSED</w:t>
      </w:r>
      <w:r w:rsidR="007E7DCA" w:rsidRPr="002F21B0">
        <w:rPr>
          <w:rFonts w:ascii="Times New Roman" w:hAnsi="Times New Roman" w:cs="Times New Roman"/>
          <w:b/>
          <w:sz w:val="28"/>
          <w:szCs w:val="28"/>
        </w:rPr>
        <w:t>:</w:t>
      </w:r>
    </w:p>
    <w:p w:rsidR="00511893" w:rsidRPr="002F21B0" w:rsidRDefault="00511893" w:rsidP="00511893">
      <w:pPr>
        <w:spacing w:line="360" w:lineRule="auto"/>
        <w:jc w:val="both"/>
        <w:rPr>
          <w:rFonts w:ascii="Times New Roman" w:hAnsi="Times New Roman" w:cs="Times New Roman"/>
          <w:sz w:val="28"/>
          <w:szCs w:val="28"/>
        </w:rPr>
      </w:pPr>
      <w:r w:rsidRPr="002F21B0">
        <w:rPr>
          <w:rFonts w:ascii="Times New Roman" w:hAnsi="Times New Roman" w:cs="Times New Roman"/>
          <w:sz w:val="28"/>
          <w:szCs w:val="28"/>
        </w:rPr>
        <w:t>A valve condition in which the valve closer member moves to the closed position when the actuating energy source fails. In case of pneumatic valve where the actuating signal condition is air-to-open. If the air supply below the diaphragm is lost the valve will ‘fail close’ since the steam would push the plug downwards.</w:t>
      </w:r>
    </w:p>
    <w:p w:rsidR="00A628B5" w:rsidRDefault="00A628B5">
      <w:pPr>
        <w:rPr>
          <w:rFonts w:ascii="Times New Roman" w:hAnsi="Times New Roman" w:cs="Times New Roman"/>
          <w:b/>
          <w:sz w:val="24"/>
          <w:szCs w:val="24"/>
        </w:rPr>
      </w:pPr>
    </w:p>
    <w:p w:rsidR="002E6EFC" w:rsidRDefault="002E6EFC">
      <w:pPr>
        <w:rPr>
          <w:rFonts w:ascii="Times New Roman" w:hAnsi="Times New Roman" w:cs="Times New Roman"/>
          <w:b/>
          <w:color w:val="000000" w:themeColor="text1"/>
          <w:sz w:val="24"/>
          <w:szCs w:val="24"/>
        </w:rPr>
      </w:pPr>
    </w:p>
    <w:p w:rsidR="00B57787" w:rsidRDefault="00B57787">
      <w:pPr>
        <w:rPr>
          <w:rFonts w:ascii="Times New Roman" w:hAnsi="Times New Roman" w:cs="Times New Roman"/>
          <w:b/>
          <w:color w:val="000000" w:themeColor="text1"/>
          <w:sz w:val="24"/>
          <w:szCs w:val="24"/>
        </w:rPr>
      </w:pPr>
    </w:p>
    <w:p w:rsidR="00877EED" w:rsidRDefault="00B57787" w:rsidP="000D6445">
      <w:pPr>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drawing>
          <wp:anchor distT="0" distB="0" distL="114300" distR="114300" simplePos="0" relativeHeight="251661312" behindDoc="0" locked="0" layoutInCell="1" allowOverlap="1">
            <wp:simplePos x="0" y="0"/>
            <wp:positionH relativeFrom="column">
              <wp:posOffset>335280</wp:posOffset>
            </wp:positionH>
            <wp:positionV relativeFrom="paragraph">
              <wp:posOffset>101600</wp:posOffset>
            </wp:positionV>
            <wp:extent cx="4968240" cy="5859780"/>
            <wp:effectExtent l="0" t="0" r="381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68240" cy="5859780"/>
                    </a:xfrm>
                    <a:prstGeom prst="rect">
                      <a:avLst/>
                    </a:prstGeom>
                  </pic:spPr>
                </pic:pic>
              </a:graphicData>
            </a:graphic>
          </wp:anchor>
        </w:drawing>
      </w:r>
    </w:p>
    <w:p w:rsidR="00F85D00" w:rsidRDefault="00F85D00" w:rsidP="00F85D00">
      <w:pPr>
        <w:jc w:val="center"/>
        <w:rPr>
          <w:rFonts w:ascii="Times New Roman" w:hAnsi="Times New Roman" w:cs="Times New Roman"/>
          <w:b/>
          <w:sz w:val="24"/>
          <w:szCs w:val="24"/>
        </w:rPr>
      </w:pPr>
      <w:r>
        <w:rPr>
          <w:rFonts w:ascii="Times New Roman" w:hAnsi="Times New Roman" w:cs="Times New Roman"/>
          <w:b/>
          <w:sz w:val="24"/>
          <w:szCs w:val="24"/>
        </w:rPr>
        <w:t>Figure: TYPICAL SINGLE SEATED PNEUMATIC CONTROL VALVE</w:t>
      </w:r>
      <w:bookmarkStart w:id="0" w:name="_GoBack"/>
      <w:bookmarkEnd w:id="0"/>
    </w:p>
    <w:p w:rsidR="00944BD2" w:rsidRDefault="00944BD2">
      <w:pPr>
        <w:rPr>
          <w:rFonts w:ascii="Times New Roman" w:hAnsi="Times New Roman" w:cs="Times New Roman"/>
          <w:b/>
          <w:sz w:val="24"/>
          <w:szCs w:val="24"/>
        </w:rPr>
      </w:pPr>
    </w:p>
    <w:p w:rsidR="009864F0" w:rsidRDefault="009864F0" w:rsidP="00A2315C">
      <w:pPr>
        <w:rPr>
          <w:rFonts w:ascii="Times New Roman" w:hAnsi="Times New Roman" w:cs="Times New Roman"/>
          <w:b/>
          <w:sz w:val="24"/>
          <w:szCs w:val="24"/>
        </w:rPr>
      </w:pPr>
    </w:p>
    <w:p w:rsidR="009864F0" w:rsidRDefault="009864F0" w:rsidP="00A2315C">
      <w:pPr>
        <w:rPr>
          <w:rFonts w:ascii="Times New Roman" w:hAnsi="Times New Roman" w:cs="Times New Roman"/>
          <w:b/>
          <w:sz w:val="24"/>
          <w:szCs w:val="24"/>
        </w:rPr>
      </w:pPr>
    </w:p>
    <w:p w:rsidR="00944BD2" w:rsidRPr="006E4951" w:rsidRDefault="00944BD2" w:rsidP="00F85D00">
      <w:pPr>
        <w:rPr>
          <w:rFonts w:ascii="Times New Roman" w:hAnsi="Times New Roman" w:cs="Times New Roman"/>
          <w:b/>
          <w:sz w:val="24"/>
          <w:szCs w:val="24"/>
        </w:rPr>
      </w:pPr>
    </w:p>
    <w:sectPr w:rsidR="00944BD2" w:rsidRPr="006E4951" w:rsidSect="00523270">
      <w:headerReference w:type="even" r:id="rId8"/>
      <w:headerReference w:type="default" r:id="rId9"/>
      <w:headerReference w:type="first" r:id="rId10"/>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63F" w:rsidRDefault="0088263F" w:rsidP="00523270">
      <w:pPr>
        <w:spacing w:after="0" w:line="240" w:lineRule="auto"/>
      </w:pPr>
      <w:r>
        <w:separator/>
      </w:r>
    </w:p>
  </w:endnote>
  <w:endnote w:type="continuationSeparator" w:id="1">
    <w:p w:rsidR="0088263F" w:rsidRDefault="0088263F" w:rsidP="00523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63F" w:rsidRDefault="0088263F" w:rsidP="00523270">
      <w:pPr>
        <w:spacing w:after="0" w:line="240" w:lineRule="auto"/>
      </w:pPr>
      <w:r>
        <w:separator/>
      </w:r>
    </w:p>
  </w:footnote>
  <w:footnote w:type="continuationSeparator" w:id="1">
    <w:p w:rsidR="0088263F" w:rsidRDefault="0088263F" w:rsidP="00523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270" w:rsidRDefault="00D143CA">
    <w:pPr>
      <w:pStyle w:val="Header"/>
    </w:pPr>
    <w:r w:rsidRPr="00D143C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0297" o:spid="_x0000_s6146" type="#_x0000_t136" style="position:absolute;margin-left:0;margin-top:0;width:329.9pt;height:329.9pt;rotation:315;z-index:-251654144;mso-position-horizontal:center;mso-position-horizontal-relative:margin;mso-position-vertical:center;mso-position-vertical-relative:margin" o:allowincell="f" fillcolor="#7f7f7f [1612]" stroked="f">
          <v:fill opacity=".5"/>
          <v:textpath style="font-family:&quot;Calibri&quot;;font-size:1pt" string="AE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4476"/>
      <w:gridCol w:w="792"/>
    </w:tblGrid>
    <w:tr w:rsidR="00523270" w:rsidRPr="00523270">
      <w:trPr>
        <w:trHeight w:hRule="exact" w:val="792"/>
        <w:jc w:val="right"/>
      </w:trPr>
      <w:sdt>
        <w:sdtPr>
          <w:rPr>
            <w:rFonts w:eastAsiaTheme="majorEastAsia" w:cstheme="minorHAnsi"/>
            <w:sz w:val="28"/>
            <w:szCs w:val="28"/>
          </w:rPr>
          <w:alias w:val="Title"/>
          <w:id w:val="23771477"/>
          <w:placeholder>
            <w:docPart w:val="2062291D3E1649AA9D0CDFF7A136AFCC"/>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523270" w:rsidRPr="00523270" w:rsidRDefault="00523270" w:rsidP="00523270">
              <w:pPr>
                <w:pStyle w:val="Header"/>
                <w:jc w:val="right"/>
                <w:rPr>
                  <w:rFonts w:eastAsiaTheme="majorEastAsia" w:cstheme="minorHAnsi"/>
                  <w:sz w:val="28"/>
                  <w:szCs w:val="28"/>
                </w:rPr>
              </w:pPr>
              <w:r w:rsidRPr="00523270">
                <w:rPr>
                  <w:rFonts w:eastAsiaTheme="majorEastAsia" w:cstheme="minorHAnsi"/>
                  <w:sz w:val="28"/>
                  <w:szCs w:val="28"/>
                </w:rPr>
                <w:t>[CHEMICAL ENGINEERING DEPT., AEI]</w:t>
              </w:r>
            </w:p>
          </w:tc>
        </w:sdtContent>
      </w:sdt>
      <w:tc>
        <w:tcPr>
          <w:tcW w:w="792" w:type="dxa"/>
          <w:shd w:val="clear" w:color="auto" w:fill="ED7D31" w:themeFill="accent2"/>
          <w:vAlign w:val="center"/>
        </w:tcPr>
        <w:p w:rsidR="00523270" w:rsidRPr="00523270" w:rsidRDefault="00D143CA">
          <w:pPr>
            <w:pStyle w:val="Header"/>
            <w:jc w:val="center"/>
            <w:rPr>
              <w:rFonts w:cstheme="minorHAnsi"/>
              <w:color w:val="FFFFFF" w:themeColor="background1"/>
              <w:sz w:val="28"/>
            </w:rPr>
          </w:pPr>
          <w:r w:rsidRPr="00523270">
            <w:rPr>
              <w:rFonts w:cstheme="minorHAnsi"/>
              <w:sz w:val="28"/>
            </w:rPr>
            <w:fldChar w:fldCharType="begin"/>
          </w:r>
          <w:r w:rsidR="00523270" w:rsidRPr="00523270">
            <w:rPr>
              <w:rFonts w:cstheme="minorHAnsi"/>
              <w:sz w:val="28"/>
            </w:rPr>
            <w:instrText xml:space="preserve"> PAGE  \* MERGEFORMAT </w:instrText>
          </w:r>
          <w:r w:rsidRPr="00523270">
            <w:rPr>
              <w:rFonts w:cstheme="minorHAnsi"/>
              <w:sz w:val="28"/>
            </w:rPr>
            <w:fldChar w:fldCharType="separate"/>
          </w:r>
          <w:r w:rsidR="00FF04DE" w:rsidRPr="00FF04DE">
            <w:rPr>
              <w:rFonts w:cstheme="minorHAnsi"/>
              <w:noProof/>
              <w:color w:val="FFFFFF" w:themeColor="background1"/>
              <w:sz w:val="28"/>
            </w:rPr>
            <w:t>1</w:t>
          </w:r>
          <w:r w:rsidRPr="00523270">
            <w:rPr>
              <w:rFonts w:cstheme="minorHAnsi"/>
              <w:sz w:val="28"/>
            </w:rPr>
            <w:fldChar w:fldCharType="end"/>
          </w:r>
        </w:p>
      </w:tc>
    </w:tr>
  </w:tbl>
  <w:p w:rsidR="00523270" w:rsidRDefault="00D143CA">
    <w:pPr>
      <w:pStyle w:val="Header"/>
    </w:pPr>
    <w:r w:rsidRPr="00D143C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0298" o:spid="_x0000_s6147" type="#_x0000_t136" style="position:absolute;margin-left:0;margin-top:0;width:329.9pt;height:329.9pt;rotation:315;z-index:-251652096;mso-position-horizontal:center;mso-position-horizontal-relative:margin;mso-position-vertical:center;mso-position-vertical-relative:margin" o:allowincell="f" fillcolor="#7f7f7f [1612]" stroked="f">
          <v:fill opacity=".5"/>
          <v:textpath style="font-family:&quot;Calibri&quot;;font-size:1pt" string="AE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270" w:rsidRDefault="00D143CA">
    <w:pPr>
      <w:pStyle w:val="Header"/>
    </w:pPr>
    <w:r w:rsidRPr="00D143C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0296" o:spid="_x0000_s6145" type="#_x0000_t136" style="position:absolute;margin-left:0;margin-top:0;width:329.9pt;height:329.9pt;rotation:315;z-index:-251656192;mso-position-horizontal:center;mso-position-horizontal-relative:margin;mso-position-vertical:center;mso-position-vertical-relative:margin" o:allowincell="f" fillcolor="#7f7f7f [1612]" stroked="f">
          <v:fill opacity=".5"/>
          <v:textpath style="font-family:&quot;Calibri&quot;;font-size:1pt" string="AE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C386E"/>
    <w:multiLevelType w:val="hybridMultilevel"/>
    <w:tmpl w:val="1B26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D1D78"/>
    <w:multiLevelType w:val="hybridMultilevel"/>
    <w:tmpl w:val="1DF6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86184"/>
    <w:multiLevelType w:val="hybridMultilevel"/>
    <w:tmpl w:val="E304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9218"/>
    <o:shapelayout v:ext="edit">
      <o:idmap v:ext="edit" data="6"/>
    </o:shapelayout>
  </w:hdrShapeDefaults>
  <w:footnotePr>
    <w:footnote w:id="0"/>
    <w:footnote w:id="1"/>
  </w:footnotePr>
  <w:endnotePr>
    <w:endnote w:id="0"/>
    <w:endnote w:id="1"/>
  </w:endnotePr>
  <w:compat>
    <w:useFELayout/>
  </w:compat>
  <w:rsids>
    <w:rsidRoot w:val="008976BC"/>
    <w:rsid w:val="00004B20"/>
    <w:rsid w:val="00081449"/>
    <w:rsid w:val="000A4606"/>
    <w:rsid w:val="000D6445"/>
    <w:rsid w:val="000E1634"/>
    <w:rsid w:val="001379A0"/>
    <w:rsid w:val="00144058"/>
    <w:rsid w:val="001B3DB5"/>
    <w:rsid w:val="001F4059"/>
    <w:rsid w:val="00204C1C"/>
    <w:rsid w:val="0024646B"/>
    <w:rsid w:val="0029400A"/>
    <w:rsid w:val="002E6EFC"/>
    <w:rsid w:val="002F21B0"/>
    <w:rsid w:val="00353DE6"/>
    <w:rsid w:val="00385203"/>
    <w:rsid w:val="00391392"/>
    <w:rsid w:val="00414184"/>
    <w:rsid w:val="0042138B"/>
    <w:rsid w:val="004A1B1F"/>
    <w:rsid w:val="004C704D"/>
    <w:rsid w:val="004E67B7"/>
    <w:rsid w:val="00511893"/>
    <w:rsid w:val="00523270"/>
    <w:rsid w:val="006015BD"/>
    <w:rsid w:val="006247FF"/>
    <w:rsid w:val="0066004C"/>
    <w:rsid w:val="00674900"/>
    <w:rsid w:val="006B607B"/>
    <w:rsid w:val="006E4951"/>
    <w:rsid w:val="006F43D0"/>
    <w:rsid w:val="00700A00"/>
    <w:rsid w:val="007B65BE"/>
    <w:rsid w:val="007E7DCA"/>
    <w:rsid w:val="00815AE0"/>
    <w:rsid w:val="00846B95"/>
    <w:rsid w:val="008501DE"/>
    <w:rsid w:val="00861D62"/>
    <w:rsid w:val="00877EED"/>
    <w:rsid w:val="0088263F"/>
    <w:rsid w:val="00884108"/>
    <w:rsid w:val="0088622B"/>
    <w:rsid w:val="008976BC"/>
    <w:rsid w:val="008A7052"/>
    <w:rsid w:val="008D7ADA"/>
    <w:rsid w:val="008E5F96"/>
    <w:rsid w:val="0091753C"/>
    <w:rsid w:val="0092793C"/>
    <w:rsid w:val="00944BD2"/>
    <w:rsid w:val="009864F0"/>
    <w:rsid w:val="00992960"/>
    <w:rsid w:val="009A64C3"/>
    <w:rsid w:val="009C0344"/>
    <w:rsid w:val="009E3669"/>
    <w:rsid w:val="009F0E4A"/>
    <w:rsid w:val="00A05FAF"/>
    <w:rsid w:val="00A628B5"/>
    <w:rsid w:val="00A87FB9"/>
    <w:rsid w:val="00AD1131"/>
    <w:rsid w:val="00B0252C"/>
    <w:rsid w:val="00B2157F"/>
    <w:rsid w:val="00B55AF7"/>
    <w:rsid w:val="00B57787"/>
    <w:rsid w:val="00B80773"/>
    <w:rsid w:val="00B96CFB"/>
    <w:rsid w:val="00BD5DF1"/>
    <w:rsid w:val="00BE34E2"/>
    <w:rsid w:val="00BE57D9"/>
    <w:rsid w:val="00C467B5"/>
    <w:rsid w:val="00CA1123"/>
    <w:rsid w:val="00D143CA"/>
    <w:rsid w:val="00D67FF2"/>
    <w:rsid w:val="00D86F69"/>
    <w:rsid w:val="00D91FA8"/>
    <w:rsid w:val="00E03D29"/>
    <w:rsid w:val="00EA3E7F"/>
    <w:rsid w:val="00EB6E22"/>
    <w:rsid w:val="00EC50AF"/>
    <w:rsid w:val="00F40063"/>
    <w:rsid w:val="00F50E79"/>
    <w:rsid w:val="00F76604"/>
    <w:rsid w:val="00F82FD6"/>
    <w:rsid w:val="00F85D00"/>
    <w:rsid w:val="00FA359E"/>
    <w:rsid w:val="00FC0B71"/>
    <w:rsid w:val="00FF04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5BD"/>
    <w:pPr>
      <w:ind w:left="720"/>
      <w:contextualSpacing/>
    </w:pPr>
  </w:style>
  <w:style w:type="paragraph" w:styleId="BalloonText">
    <w:name w:val="Balloon Text"/>
    <w:basedOn w:val="Normal"/>
    <w:link w:val="BalloonTextChar"/>
    <w:uiPriority w:val="99"/>
    <w:semiHidden/>
    <w:unhideWhenUsed/>
    <w:rsid w:val="00992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960"/>
    <w:rPr>
      <w:rFonts w:ascii="Tahoma" w:hAnsi="Tahoma" w:cs="Tahoma"/>
      <w:sz w:val="16"/>
      <w:szCs w:val="16"/>
    </w:rPr>
  </w:style>
  <w:style w:type="paragraph" w:styleId="NormalWeb">
    <w:name w:val="Normal (Web)"/>
    <w:basedOn w:val="Normal"/>
    <w:uiPriority w:val="99"/>
    <w:semiHidden/>
    <w:unhideWhenUsed/>
    <w:rsid w:val="009C0344"/>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23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270"/>
  </w:style>
  <w:style w:type="paragraph" w:styleId="Footer">
    <w:name w:val="footer"/>
    <w:basedOn w:val="Normal"/>
    <w:link w:val="FooterChar"/>
    <w:uiPriority w:val="99"/>
    <w:semiHidden/>
    <w:unhideWhenUsed/>
    <w:rsid w:val="005232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3270"/>
  </w:style>
</w:styles>
</file>

<file path=word/webSettings.xml><?xml version="1.0" encoding="utf-8"?>
<w:webSettings xmlns:r="http://schemas.openxmlformats.org/officeDocument/2006/relationships" xmlns:w="http://schemas.openxmlformats.org/wordprocessingml/2006/main">
  <w:divs>
    <w:div w:id="190459013">
      <w:bodyDiv w:val="1"/>
      <w:marLeft w:val="0"/>
      <w:marRight w:val="0"/>
      <w:marTop w:val="0"/>
      <w:marBottom w:val="0"/>
      <w:divBdr>
        <w:top w:val="none" w:sz="0" w:space="0" w:color="auto"/>
        <w:left w:val="none" w:sz="0" w:space="0" w:color="auto"/>
        <w:bottom w:val="none" w:sz="0" w:space="0" w:color="auto"/>
        <w:right w:val="none" w:sz="0" w:space="0" w:color="auto"/>
      </w:divBdr>
    </w:div>
    <w:div w:id="6683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62291D3E1649AA9D0CDFF7A136AFCC"/>
        <w:category>
          <w:name w:val="General"/>
          <w:gallery w:val="placeholder"/>
        </w:category>
        <w:types>
          <w:type w:val="bbPlcHdr"/>
        </w:types>
        <w:behaviors>
          <w:behavior w:val="content"/>
        </w:behaviors>
        <w:guid w:val="{5BE638DF-553E-4962-971F-130F91D00E4F}"/>
      </w:docPartPr>
      <w:docPartBody>
        <w:p w:rsidR="00C72A15" w:rsidRDefault="00B752A2" w:rsidP="00B752A2">
          <w:pPr>
            <w:pStyle w:val="2062291D3E1649AA9D0CDFF7A136AFCC"/>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752A2"/>
    <w:rsid w:val="006D3D00"/>
    <w:rsid w:val="00B752A2"/>
    <w:rsid w:val="00C7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62291D3E1649AA9D0CDFF7A136AFCC">
    <w:name w:val="2062291D3E1649AA9D0CDFF7A136AFCC"/>
    <w:rsid w:val="00B752A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ENGINEERING DEPT., AEI]</dc:title>
  <dc:subject/>
  <dc:creator>Kangkan Kalita</dc:creator>
  <cp:keywords/>
  <dc:description/>
  <cp:lastModifiedBy>Acer</cp:lastModifiedBy>
  <cp:revision>10</cp:revision>
  <dcterms:created xsi:type="dcterms:W3CDTF">2020-06-04T11:56:00Z</dcterms:created>
  <dcterms:modified xsi:type="dcterms:W3CDTF">2020-06-18T06:28:00Z</dcterms:modified>
</cp:coreProperties>
</file>